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9" w:rsidRDefault="00AC3A19">
      <w:pPr>
        <w:jc w:val="center"/>
        <w:rPr>
          <w:sz w:val="28"/>
          <w:szCs w:val="28"/>
        </w:rPr>
      </w:pPr>
    </w:p>
    <w:p w:rsidR="00AC3A19" w:rsidRDefault="00AC3A19">
      <w:pPr>
        <w:jc w:val="center"/>
        <w:rPr>
          <w:sz w:val="28"/>
          <w:szCs w:val="28"/>
        </w:rPr>
      </w:pPr>
    </w:p>
    <w:p w:rsidR="00AC3A19" w:rsidRDefault="00AC3A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:rsidR="00AC3A19" w:rsidRDefault="00AC3A19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E65CD8">
        <w:rPr>
          <w:b/>
        </w:rPr>
        <w:t>28</w:t>
      </w:r>
      <w:r w:rsidR="000D2D2A">
        <w:rPr>
          <w:b/>
        </w:rPr>
        <w:t>.06</w:t>
      </w:r>
      <w:r>
        <w:rPr>
          <w:b/>
        </w:rPr>
        <w:t xml:space="preserve">.2021г. по </w:t>
      </w:r>
      <w:r w:rsidR="00E65CD8">
        <w:rPr>
          <w:b/>
        </w:rPr>
        <w:t>02.07</w:t>
      </w:r>
      <w:r>
        <w:rPr>
          <w:b/>
        </w:rPr>
        <w:t>.2021г.</w:t>
      </w:r>
    </w:p>
    <w:p w:rsidR="00AC3A19" w:rsidRDefault="00AC3A19">
      <w:pPr>
        <w:jc w:val="both"/>
      </w:pPr>
    </w:p>
    <w:tbl>
      <w:tblPr>
        <w:tblW w:w="15451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80"/>
        <w:gridCol w:w="4991"/>
        <w:gridCol w:w="1701"/>
        <w:gridCol w:w="2410"/>
        <w:gridCol w:w="3543"/>
        <w:gridCol w:w="2126"/>
      </w:tblGrid>
      <w:tr w:rsidR="00AC3A19" w:rsidTr="000B57DA">
        <w:trPr>
          <w:trHeight w:val="18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515443">
            <w:pPr>
              <w:widowControl w:val="0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515443">
            <w:pPr>
              <w:widowControl w:val="0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Период проведения проверки</w:t>
            </w:r>
          </w:p>
          <w:p w:rsidR="00AC3A19" w:rsidRPr="00114176" w:rsidRDefault="00AC3A19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515443">
            <w:pPr>
              <w:widowControl w:val="0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Вид проверки (плановая, внеплановая, рейд)</w:t>
            </w:r>
          </w:p>
          <w:p w:rsidR="00AC3A19" w:rsidRPr="00114176" w:rsidRDefault="00AC3A19" w:rsidP="0051544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515443">
            <w:pPr>
              <w:widowControl w:val="0"/>
              <w:ind w:right="36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Основание проведения проверки</w:t>
            </w:r>
          </w:p>
          <w:p w:rsidR="00AC3A19" w:rsidRPr="00114176" w:rsidRDefault="00AC3A19" w:rsidP="00515443">
            <w:pPr>
              <w:widowControl w:val="0"/>
              <w:ind w:right="36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(дата, номер)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515443">
            <w:pPr>
              <w:widowControl w:val="0"/>
              <w:jc w:val="center"/>
              <w:rPr>
                <w:sz w:val="20"/>
                <w:szCs w:val="20"/>
              </w:rPr>
            </w:pPr>
            <w:r w:rsidRPr="00114176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AC3A19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19" w:rsidRPr="00114176" w:rsidRDefault="00AC3A19" w:rsidP="0011417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23F9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F9" w:rsidRDefault="005B23F9" w:rsidP="000B57DA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CC19C0" w:rsidRDefault="005B23F9" w:rsidP="005B23F9">
            <w:r w:rsidRPr="00CC19C0">
              <w:t xml:space="preserve">ООО «Мираторг-Белгород» (ИНН 3109004337, ОГРН 1063130027795) (объект: площадка воспроизводства вблизи с. </w:t>
            </w:r>
            <w:proofErr w:type="spellStart"/>
            <w:r w:rsidRPr="00CC19C0">
              <w:t>Сафоновка</w:t>
            </w:r>
            <w:proofErr w:type="spellEnd"/>
            <w:r w:rsidRPr="00CC19C0">
              <w:t>, код объекта: 14-0131-001334-П)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C17FB2" w:rsidRDefault="005B23F9" w:rsidP="005B23F9">
            <w:r>
              <w:t>01.06</w:t>
            </w:r>
            <w:r w:rsidRPr="00C17FB2">
              <w:t>.2021-</w:t>
            </w:r>
            <w:r>
              <w:t>29</w:t>
            </w:r>
            <w:r w:rsidRPr="00C17FB2">
              <w:t>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C17FB2" w:rsidRDefault="005B23F9" w:rsidP="005B23F9">
            <w:r w:rsidRPr="00C17FB2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C17FB2" w:rsidRDefault="005B23F9" w:rsidP="005B23F9">
            <w:r w:rsidRPr="00C17FB2">
              <w:t xml:space="preserve">Приказ № </w:t>
            </w:r>
            <w:r>
              <w:t>512</w:t>
            </w:r>
            <w:r w:rsidRPr="00C17FB2">
              <w:t xml:space="preserve">/п/Б от </w:t>
            </w:r>
            <w:r w:rsidR="00C91747">
              <w:t>21</w:t>
            </w:r>
            <w:r w:rsidRPr="00C17FB2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Default="00336B72" w:rsidP="005B23F9">
            <w:r>
              <w:t>Проведенные</w:t>
            </w:r>
          </w:p>
        </w:tc>
      </w:tr>
      <w:tr w:rsidR="005B23F9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F9" w:rsidRDefault="005B23F9" w:rsidP="000B57DA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CC19C0" w:rsidRDefault="005B23F9" w:rsidP="005B23F9">
            <w:r w:rsidRPr="00CC19C0">
              <w:t xml:space="preserve">ООО «Мираторг-Белгород» (ИНН 3109004337, ОГРН 1063130027795) (объект: зона откорма и доращивания - 2 у с. </w:t>
            </w:r>
            <w:proofErr w:type="spellStart"/>
            <w:r w:rsidRPr="00CC19C0">
              <w:t>Кондратовка</w:t>
            </w:r>
            <w:proofErr w:type="spellEnd"/>
            <w:r w:rsidRPr="00CC19C0">
              <w:t>, код объекта: 14-0131-001262-П)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2A6FFD" w:rsidRDefault="005B23F9" w:rsidP="005B23F9">
            <w:r w:rsidRPr="002A6FFD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2A6FFD" w:rsidRDefault="005B23F9" w:rsidP="005B23F9">
            <w:r w:rsidRPr="002A6FFD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2A6FFD" w:rsidRDefault="005B23F9" w:rsidP="005B23F9">
            <w:r w:rsidRPr="002A6FFD">
              <w:t>Приказ № 5</w:t>
            </w:r>
            <w:r>
              <w:t>07</w:t>
            </w:r>
            <w:r w:rsidRPr="002A6FFD">
              <w:t xml:space="preserve">/п/Б от </w:t>
            </w:r>
            <w:r w:rsidR="00C91747">
              <w:t>21</w:t>
            </w:r>
            <w:r w:rsidRPr="002A6FFD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Default="00336B72" w:rsidP="005B23F9">
            <w:r w:rsidRPr="00336B72">
              <w:t>Проведенные</w:t>
            </w:r>
          </w:p>
        </w:tc>
      </w:tr>
      <w:tr w:rsidR="005B23F9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F9" w:rsidRDefault="005B23F9" w:rsidP="000B57DA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CC19C0" w:rsidRDefault="005B23F9" w:rsidP="005B23F9">
            <w:r w:rsidRPr="00CC19C0">
              <w:t>ООО «Мираторг-Белгород» (ИНН 3109004337, ОГРН 1063130027795) (объект: площадка доращивания и откорма х. Васильевка, код объекта: 14-0131-001260-П)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6B0AAE" w:rsidRDefault="005B23F9" w:rsidP="005B23F9">
            <w:r w:rsidRPr="006B0AAE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6B0AAE" w:rsidRDefault="005B23F9" w:rsidP="005B23F9">
            <w:r w:rsidRPr="006B0AAE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6B0AAE" w:rsidRDefault="005B23F9" w:rsidP="005B23F9">
            <w:r w:rsidRPr="006B0AAE">
              <w:t>Приказ № 50</w:t>
            </w:r>
            <w:r>
              <w:t>8</w:t>
            </w:r>
            <w:r w:rsidRPr="006B0AAE">
              <w:t xml:space="preserve">/п/Б от </w:t>
            </w:r>
            <w:r w:rsidR="00C91747">
              <w:t>21</w:t>
            </w:r>
            <w:r w:rsidRPr="006B0AAE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Default="00336B72" w:rsidP="005B23F9">
            <w:r w:rsidRPr="00336B72">
              <w:t>Проведенные</w:t>
            </w:r>
          </w:p>
        </w:tc>
      </w:tr>
      <w:tr w:rsidR="005B23F9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F9" w:rsidRDefault="005B23F9" w:rsidP="000B57DA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CC19C0" w:rsidRDefault="005B23F9" w:rsidP="005B23F9">
            <w:r w:rsidRPr="00CC19C0">
              <w:t xml:space="preserve">ООО «Мираторг-Белгород» (ИНН 3109004337, ОГРН 1063130027795) (объект: площадка зоны откорма и доращивания 1 у х. </w:t>
            </w:r>
            <w:proofErr w:type="spellStart"/>
            <w:r w:rsidRPr="00CC19C0">
              <w:t>Рындинка</w:t>
            </w:r>
            <w:proofErr w:type="spellEnd"/>
            <w:r w:rsidRPr="00CC19C0">
              <w:t>, код объекта: 14-0131-001333-П)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1774C5" w:rsidRDefault="005B23F9" w:rsidP="005B23F9">
            <w:r w:rsidRPr="001774C5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1774C5" w:rsidRDefault="005B23F9" w:rsidP="005B23F9">
            <w:r w:rsidRPr="001774C5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1774C5" w:rsidRDefault="005B23F9" w:rsidP="005B23F9">
            <w:r w:rsidRPr="001774C5">
              <w:t>Приказ № 50</w:t>
            </w:r>
            <w:r>
              <w:t>9</w:t>
            </w:r>
            <w:r w:rsidRPr="001774C5">
              <w:t xml:space="preserve">/п/Б от </w:t>
            </w:r>
            <w:r w:rsidR="00C91747">
              <w:t>21</w:t>
            </w:r>
            <w:r w:rsidRPr="001774C5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Default="00336B72" w:rsidP="005B23F9">
            <w:r w:rsidRPr="00336B72">
              <w:t>Проведенные</w:t>
            </w:r>
          </w:p>
        </w:tc>
      </w:tr>
      <w:tr w:rsidR="005B23F9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F9" w:rsidRDefault="005B23F9" w:rsidP="000B57DA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CC19C0" w:rsidRDefault="005B23F9" w:rsidP="005B23F9">
            <w:r w:rsidRPr="00CC19C0">
              <w:t>ООО «Мираторг-Белгород» (ИНН 3109004337, ОГРН 1063130027795) (объект: зона откорма и доращивания - 1 у с. Вязовое, код объекта: 14-0131-001259-П)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655E7C" w:rsidRDefault="005B23F9" w:rsidP="005B23F9">
            <w:r w:rsidRPr="00655E7C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655E7C" w:rsidRDefault="005B23F9" w:rsidP="005B23F9">
            <w:r w:rsidRPr="00655E7C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Pr="00655E7C" w:rsidRDefault="005B23F9" w:rsidP="005B23F9">
            <w:r w:rsidRPr="00655E7C">
              <w:t>Приказ № 5</w:t>
            </w:r>
            <w:r w:rsidR="00C91747">
              <w:t>10</w:t>
            </w:r>
            <w:r w:rsidRPr="00655E7C">
              <w:t xml:space="preserve">/п/Б от </w:t>
            </w:r>
            <w:r w:rsidR="00C91747">
              <w:t>21</w:t>
            </w:r>
            <w:r w:rsidRPr="00655E7C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F9" w:rsidRDefault="00336B72" w:rsidP="005B23F9">
            <w:r w:rsidRPr="00336B72">
              <w:t>Проведенные</w:t>
            </w:r>
          </w:p>
        </w:tc>
      </w:tr>
      <w:tr w:rsidR="00C91747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47" w:rsidRDefault="00C91747" w:rsidP="000B57DA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947" w:rsidRDefault="00C91747" w:rsidP="00C91747">
            <w:r w:rsidRPr="00CC19C0">
              <w:t xml:space="preserve">ООО «Мираторг-Белгород» (ИНН 3109004337, ОГРН 1063130027795) (объект: </w:t>
            </w:r>
            <w:r w:rsidRPr="00CC19C0">
              <w:lastRenderedPageBreak/>
              <w:t xml:space="preserve">зона откорма и доращивания №1 вблизи с. Большое, код объекта: </w:t>
            </w:r>
          </w:p>
          <w:p w:rsidR="006A5947" w:rsidRPr="00CC19C0" w:rsidRDefault="00C91747" w:rsidP="006A5947">
            <w:r w:rsidRPr="00CC19C0">
              <w:t>14-0131-001255-П)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47" w:rsidRPr="0085349B" w:rsidRDefault="00C91747" w:rsidP="00C91747">
            <w:r w:rsidRPr="0085349B">
              <w:lastRenderedPageBreak/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47" w:rsidRPr="0085349B" w:rsidRDefault="00C91747" w:rsidP="00C91747">
            <w:r w:rsidRPr="0085349B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47" w:rsidRPr="0085349B" w:rsidRDefault="00C91747" w:rsidP="00C91747">
            <w:r w:rsidRPr="0085349B">
              <w:t>Приказ № 5</w:t>
            </w:r>
            <w:r>
              <w:t>11</w:t>
            </w:r>
            <w:r w:rsidRPr="0085349B">
              <w:t xml:space="preserve">/п/Б от </w:t>
            </w:r>
            <w:r>
              <w:t>21</w:t>
            </w:r>
            <w:r w:rsidRPr="0085349B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47" w:rsidRDefault="00336B72" w:rsidP="00C91747">
            <w:r w:rsidRPr="00336B72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площадка воспроизводства вблизи с. Сажное, код объекта: 14-0131-001335-П)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3C5" w:rsidRDefault="00336B72" w:rsidP="00336B72">
            <w:r w:rsidRPr="002303C5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3C5" w:rsidRDefault="00336B72" w:rsidP="00336B72">
            <w:r w:rsidRPr="002303C5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3C5" w:rsidRDefault="00336B72" w:rsidP="00336B72">
            <w:r w:rsidRPr="002303C5">
              <w:t>Приказ № 5</w:t>
            </w:r>
            <w:r>
              <w:t>13</w:t>
            </w:r>
            <w:r w:rsidRPr="002303C5">
              <w:t xml:space="preserve">/п/Б от </w:t>
            </w:r>
            <w:r>
              <w:t>21</w:t>
            </w:r>
            <w:r w:rsidRPr="002303C5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BA1A02" w:rsidRDefault="00336B72" w:rsidP="00336B72">
            <w:r w:rsidRPr="00BA1A02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репродуктор у х. Химичев, код объекта: 14-0131-001257-П)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A96BF2" w:rsidRDefault="00336B72" w:rsidP="00336B72">
            <w:r w:rsidRPr="00A96BF2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A96BF2" w:rsidRDefault="00336B72" w:rsidP="00336B72">
            <w:r w:rsidRPr="00A96BF2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A96BF2" w:rsidRDefault="00336B72" w:rsidP="00336B72">
            <w:r w:rsidRPr="00A96BF2">
              <w:t>Приказ № 5</w:t>
            </w:r>
            <w:r>
              <w:t>14</w:t>
            </w:r>
            <w:r w:rsidRPr="00A96BF2">
              <w:t xml:space="preserve">/п/Б от </w:t>
            </w:r>
            <w:r>
              <w:t>21</w:t>
            </w:r>
            <w:r w:rsidRPr="00A96BF2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BA1A02" w:rsidRDefault="00336B72" w:rsidP="00336B72">
            <w:r w:rsidRPr="00BA1A02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площадка доращивания и откорма вблизи села Заячье, код объекта: 14-0131-001258-П)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Приказ № 51</w:t>
            </w:r>
            <w:r>
              <w:t>5</w:t>
            </w:r>
            <w:r w:rsidRPr="00397BEE">
              <w:t xml:space="preserve">/п/Б от </w:t>
            </w:r>
            <w:r>
              <w:t>21</w:t>
            </w:r>
            <w:r w:rsidRPr="00397BEE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BA1A02" w:rsidRDefault="00336B72" w:rsidP="00336B72">
            <w:r w:rsidRPr="00BA1A02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откорма и доращивания 2 у с. </w:t>
            </w:r>
            <w:proofErr w:type="spellStart"/>
            <w:r w:rsidRPr="00CC19C0">
              <w:t>Шахово</w:t>
            </w:r>
            <w:proofErr w:type="spellEnd"/>
            <w:r w:rsidRPr="00CC19C0">
              <w:t>, код объекта: 14-0131-001337-П)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Приказ № 51</w:t>
            </w:r>
            <w:r>
              <w:t>6</w:t>
            </w:r>
            <w:r w:rsidRPr="00397BEE">
              <w:t xml:space="preserve">/п/Б от </w:t>
            </w:r>
            <w:r>
              <w:t>21</w:t>
            </w:r>
            <w:r w:rsidRPr="00397BEE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BA1A02" w:rsidRDefault="00336B72" w:rsidP="00336B72">
            <w:r w:rsidRPr="00BA1A02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 xml:space="preserve">ООО «Мираторг-Белгород» (ИНН 3109004337, ОГРН 1063130027795) (объект: площадка доращивания и откорма вблизи села </w:t>
            </w:r>
            <w:proofErr w:type="spellStart"/>
            <w:r w:rsidRPr="00CC19C0">
              <w:t>Плотавец</w:t>
            </w:r>
            <w:proofErr w:type="spellEnd"/>
            <w:r w:rsidRPr="00CC19C0">
              <w:t xml:space="preserve">, код объекта: </w:t>
            </w:r>
          </w:p>
          <w:p w:rsidR="00336B72" w:rsidRPr="00CC19C0" w:rsidRDefault="00336B72" w:rsidP="00336B72">
            <w:r w:rsidRPr="00CC19C0">
              <w:t>14-0131-001228-П)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Приказ № 51</w:t>
            </w:r>
            <w:r>
              <w:t>7</w:t>
            </w:r>
            <w:r w:rsidRPr="00397BEE">
              <w:t xml:space="preserve">/п/Б от </w:t>
            </w:r>
            <w:r>
              <w:t>21</w:t>
            </w:r>
            <w:r w:rsidRPr="00397BEE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BA1A02" w:rsidRDefault="00336B72" w:rsidP="00336B72">
            <w:r w:rsidRPr="00BA1A02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 xml:space="preserve">ООО «Мираторг-Белгород» (ИНН 3109004337, ОГРН 1063130027795) (объект: площадка откорма и доращивания 1 у с. </w:t>
            </w:r>
            <w:proofErr w:type="spellStart"/>
            <w:r w:rsidRPr="00CC19C0">
              <w:t>Малояблоново</w:t>
            </w:r>
            <w:proofErr w:type="spellEnd"/>
            <w:r w:rsidRPr="00CC19C0">
              <w:t xml:space="preserve">, код объекта: </w:t>
            </w:r>
          </w:p>
          <w:p w:rsidR="00336B72" w:rsidRPr="00CC19C0" w:rsidRDefault="00336B72" w:rsidP="00336B72">
            <w:r w:rsidRPr="00CC19C0">
              <w:t>14-0131-001229-П)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97BEE" w:rsidRDefault="00336B72" w:rsidP="00336B72">
            <w:r w:rsidRPr="00397BEE">
              <w:t>Приказ № 51</w:t>
            </w:r>
            <w:r>
              <w:t>8</w:t>
            </w:r>
            <w:r w:rsidRPr="00397BEE">
              <w:t xml:space="preserve">/п/Б от </w:t>
            </w:r>
            <w:r>
              <w:t>21</w:t>
            </w:r>
            <w:r w:rsidRPr="00397BEE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BA1A02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доращивания и откорма вблизи с. </w:t>
            </w:r>
            <w:proofErr w:type="spellStart"/>
            <w:r w:rsidRPr="00CC19C0">
              <w:t>Волобуевка</w:t>
            </w:r>
            <w:proofErr w:type="spellEnd"/>
            <w:r w:rsidRPr="00CC19C0">
              <w:t>, код объекта: 14-0131-001342-П)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>Приказ № 51</w:t>
            </w:r>
            <w:r>
              <w:t>9</w:t>
            </w:r>
            <w:r w:rsidRPr="008652D8">
              <w:t xml:space="preserve">/п/Б от </w:t>
            </w:r>
            <w:r>
              <w:t>21</w:t>
            </w:r>
            <w:r w:rsidRPr="008652D8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C6DEF" w:rsidRDefault="00336B72" w:rsidP="00336B72">
            <w:r w:rsidRPr="005C6DE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336B72" w:rsidRDefault="00336B72" w:rsidP="00336B7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 xml:space="preserve">ООО «Мираторг-Белгород» (ИНН 3109004337, ОГРН 1063130027795) (объект: </w:t>
            </w:r>
            <w:r w:rsidRPr="00CC19C0">
              <w:lastRenderedPageBreak/>
              <w:t xml:space="preserve">площадка воспроизводства вблизи с. </w:t>
            </w:r>
            <w:proofErr w:type="spellStart"/>
            <w:r w:rsidRPr="00CC19C0">
              <w:t>Коломыцево</w:t>
            </w:r>
            <w:proofErr w:type="spellEnd"/>
            <w:r w:rsidRPr="00CC19C0">
              <w:t xml:space="preserve">, код объекта: </w:t>
            </w:r>
          </w:p>
          <w:p w:rsidR="00336B72" w:rsidRPr="00CC19C0" w:rsidRDefault="00336B72" w:rsidP="00336B72">
            <w:r w:rsidRPr="00CC19C0">
              <w:t>14-0131-001256-П)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lastRenderedPageBreak/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>Приказ № 5</w:t>
            </w:r>
            <w:r>
              <w:t>24</w:t>
            </w:r>
            <w:r w:rsidRPr="008652D8">
              <w:t xml:space="preserve">/п/Б от </w:t>
            </w:r>
            <w:r>
              <w:t>21</w:t>
            </w:r>
            <w:r w:rsidRPr="008652D8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C6DEF" w:rsidRDefault="00336B72" w:rsidP="00336B72">
            <w:r w:rsidRPr="005C6DE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 xml:space="preserve">ООО «Мираторг-Белгород» (ИНН 3109004337, ОГРН 1063130027795) (объект: зона откорма и доращивания 1 у с. </w:t>
            </w:r>
            <w:proofErr w:type="spellStart"/>
            <w:r w:rsidRPr="00CC19C0">
              <w:t>Подъяруги</w:t>
            </w:r>
            <w:proofErr w:type="spellEnd"/>
            <w:r w:rsidRPr="00CC19C0">
              <w:t xml:space="preserve">, код объекта: </w:t>
            </w:r>
          </w:p>
          <w:p w:rsidR="00336B72" w:rsidRPr="00CC19C0" w:rsidRDefault="00336B72" w:rsidP="00336B72">
            <w:r w:rsidRPr="00CC19C0">
              <w:t>14-0131-001219-П)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>Приказ № 5</w:t>
            </w:r>
            <w:r>
              <w:t>36</w:t>
            </w:r>
            <w:r w:rsidRPr="008652D8">
              <w:t xml:space="preserve">/п/Б от </w:t>
            </w:r>
            <w:r>
              <w:t>21</w:t>
            </w:r>
            <w:r w:rsidRPr="008652D8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C6DEF" w:rsidRDefault="00336B72" w:rsidP="00336B72">
            <w:r w:rsidRPr="005C6DE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зона откорма и доращивания 2 у с. Большое, код объекта: 14-0131-001215-П)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8652D8" w:rsidRDefault="00336B72" w:rsidP="00336B72">
            <w:r w:rsidRPr="008652D8">
              <w:t xml:space="preserve">Приказ № </w:t>
            </w:r>
            <w:r>
              <w:t>535</w:t>
            </w:r>
            <w:r w:rsidRPr="008652D8">
              <w:t xml:space="preserve">/п/Б от </w:t>
            </w:r>
            <w:r>
              <w:t>21</w:t>
            </w:r>
            <w:r w:rsidRPr="008652D8">
              <w:t>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C6DEF" w:rsidRDefault="00336B72" w:rsidP="00336B72">
            <w:r w:rsidRPr="005C6DE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336B72" w:rsidRDefault="00336B72" w:rsidP="00336B7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 xml:space="preserve">ООО «Мираторг-Белгород» (ИНН 3109004337, ОГРН 1063130027795) (объект: репродуктор у с. Большое, код объекта: </w:t>
            </w:r>
          </w:p>
          <w:p w:rsidR="00336B72" w:rsidRPr="00CC19C0" w:rsidRDefault="00336B72" w:rsidP="00336B72">
            <w:r w:rsidRPr="00CC19C0">
              <w:t>14-0131-001213-П)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 xml:space="preserve">Приказ № </w:t>
            </w:r>
            <w:r>
              <w:t>534</w:t>
            </w:r>
            <w:r w:rsidRPr="002308A9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C6DEF" w:rsidRDefault="00336B72" w:rsidP="00336B72">
            <w:r w:rsidRPr="005C6DE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зона откорма и доращивания 2 у с. Казацкое, код объекта: 14-0131-001368-П)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Приказ № 5</w:t>
            </w:r>
            <w:r>
              <w:t>33</w:t>
            </w:r>
            <w:r w:rsidRPr="002308A9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5C6DE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зона откорма и доращивания 1 у с. Казацкое, код объекта: 14-0131-001365-П)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Приказ № 5</w:t>
            </w:r>
            <w:r>
              <w:t>32</w:t>
            </w:r>
            <w:r w:rsidRPr="002308A9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B449F" w:rsidRDefault="00336B72" w:rsidP="00336B72">
            <w:r w:rsidRPr="003B449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 xml:space="preserve">ООО «Мираторг-Белгород» (ИНН 3109004337, ОГРН 1063130027795) (объект: площадка доращивания и откорма вблизи села Орловка, код объекта: </w:t>
            </w:r>
          </w:p>
          <w:p w:rsidR="00336B72" w:rsidRPr="00CC19C0" w:rsidRDefault="00336B72" w:rsidP="00336B72">
            <w:r w:rsidRPr="00CC19C0">
              <w:t>14-0131-001344-П)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2308A9" w:rsidRDefault="00336B72" w:rsidP="00336B72">
            <w:r w:rsidRPr="002308A9">
              <w:t>Приказ № 5</w:t>
            </w:r>
            <w:r>
              <w:t>31</w:t>
            </w:r>
            <w:r w:rsidRPr="002308A9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B449F" w:rsidRDefault="00336B72" w:rsidP="00336B72">
            <w:r w:rsidRPr="003B449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 xml:space="preserve">ООО «Мираторг-Белгород» (ИНН 3109004337, ОГРН 1063130027795) (объект: площадка воспроизводства вблизи с. Ивановка, код объекта: </w:t>
            </w:r>
          </w:p>
          <w:p w:rsidR="00336B72" w:rsidRPr="00CC19C0" w:rsidRDefault="00336B72" w:rsidP="00336B72">
            <w:r w:rsidRPr="00CC19C0">
              <w:t>14-0131-001206-П)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B86531" w:rsidRDefault="00336B72" w:rsidP="00336B72">
            <w:r w:rsidRPr="00B86531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B86531" w:rsidRDefault="00336B72" w:rsidP="00336B72">
            <w:r w:rsidRPr="00B86531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B86531" w:rsidRDefault="00336B72" w:rsidP="00336B72">
            <w:r w:rsidRPr="00B86531">
              <w:t>Приказ № 53</w:t>
            </w:r>
            <w:r>
              <w:t>0</w:t>
            </w:r>
            <w:r w:rsidRPr="00B86531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B449F" w:rsidRDefault="00336B72" w:rsidP="00336B72">
            <w:r w:rsidRPr="003B449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</w:t>
            </w:r>
            <w:r w:rsidRPr="00CC19C0">
              <w:lastRenderedPageBreak/>
              <w:t>3109004337, ОГРН 1063130027795) (объект: репродуктор у с. Казацкое, код объекта: 14-0131-001352-П)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lastRenderedPageBreak/>
              <w:t>01.06.2021-</w:t>
            </w:r>
            <w:r w:rsidRPr="00FB46CB">
              <w:lastRenderedPageBreak/>
              <w:t>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lastRenderedPageBreak/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Приказ № 5</w:t>
            </w:r>
            <w:r>
              <w:t>2</w:t>
            </w:r>
            <w:r w:rsidRPr="00FB46CB">
              <w:t>9/п/Б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B449F" w:rsidRDefault="00336B72" w:rsidP="00336B72">
            <w:r w:rsidRPr="003B449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доращивания и откорма №1 вблизи с. </w:t>
            </w:r>
            <w:proofErr w:type="spellStart"/>
            <w:r w:rsidRPr="00CC19C0">
              <w:t>Сафоновка</w:t>
            </w:r>
            <w:proofErr w:type="spellEnd"/>
            <w:r w:rsidRPr="00CC19C0">
              <w:t>, код объекта: 14-0131-001346-П)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Приказ № 52</w:t>
            </w:r>
            <w:r>
              <w:t>8</w:t>
            </w:r>
            <w:r w:rsidRPr="00FB46CB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3B449F" w:rsidRDefault="00336B72" w:rsidP="00336B72">
            <w:r w:rsidRPr="003B449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репродуктор у х. </w:t>
            </w:r>
            <w:proofErr w:type="spellStart"/>
            <w:r w:rsidRPr="00CC19C0">
              <w:t>Кураковка</w:t>
            </w:r>
            <w:proofErr w:type="spellEnd"/>
            <w:r w:rsidRPr="00CC19C0">
              <w:t>, код объекта: 14-0131-001330-П)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Приказ № 5</w:t>
            </w:r>
            <w:r>
              <w:t>03</w:t>
            </w:r>
            <w:r w:rsidRPr="00FB46CB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3B449F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доращивания и откорма вблизи с. </w:t>
            </w:r>
            <w:proofErr w:type="spellStart"/>
            <w:r w:rsidRPr="00CC19C0">
              <w:t>Курасовка</w:t>
            </w:r>
            <w:proofErr w:type="spellEnd"/>
            <w:r w:rsidRPr="00CC19C0">
              <w:t>, код объекта: 14-0131-001349-П)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Приказ № 5</w:t>
            </w:r>
            <w:r>
              <w:t>27</w:t>
            </w:r>
            <w:r w:rsidRPr="00FB46CB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9D499C" w:rsidRDefault="00336B72" w:rsidP="00336B72">
            <w:r w:rsidRPr="009D499C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воспроизводства вблизи </w:t>
            </w:r>
            <w:proofErr w:type="spellStart"/>
            <w:r w:rsidRPr="00CC19C0">
              <w:t>с.Хмелевое</w:t>
            </w:r>
            <w:proofErr w:type="spellEnd"/>
            <w:r w:rsidRPr="00CC19C0">
              <w:t>, код объекта: 14-0131-001266-П)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Приказ № 5</w:t>
            </w:r>
            <w:r>
              <w:t>04</w:t>
            </w:r>
            <w:r w:rsidRPr="00FB46CB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9D499C" w:rsidRDefault="00336B72" w:rsidP="00336B72">
            <w:r w:rsidRPr="009D499C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откорма и доращивания2 у с. </w:t>
            </w:r>
            <w:proofErr w:type="spellStart"/>
            <w:r w:rsidRPr="00CC19C0">
              <w:t>Малояблоново</w:t>
            </w:r>
            <w:proofErr w:type="spellEnd"/>
            <w:r w:rsidRPr="00CC19C0">
              <w:t xml:space="preserve"> вблизи </w:t>
            </w:r>
            <w:proofErr w:type="spellStart"/>
            <w:r w:rsidRPr="00CC19C0">
              <w:t>с.Озерово</w:t>
            </w:r>
            <w:proofErr w:type="spellEnd"/>
            <w:r w:rsidRPr="00CC19C0">
              <w:t>, код объекта: 14-0131-001230-П)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Приказ № 5</w:t>
            </w:r>
            <w:r>
              <w:t>20</w:t>
            </w:r>
            <w:r w:rsidRPr="00FB46CB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9D499C" w:rsidRDefault="00336B72" w:rsidP="00336B72">
            <w:r w:rsidRPr="009D499C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доращивания и откорма вблизи </w:t>
            </w:r>
            <w:proofErr w:type="spellStart"/>
            <w:r w:rsidRPr="00CC19C0">
              <w:t>с.Озерово</w:t>
            </w:r>
            <w:proofErr w:type="spellEnd"/>
            <w:r w:rsidRPr="00CC19C0">
              <w:t>, код объекта: 14-0131-001338-П)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Приказ № 5</w:t>
            </w:r>
            <w:r>
              <w:t>26</w:t>
            </w:r>
            <w:r w:rsidRPr="00FB46CB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9D499C" w:rsidRDefault="00336B72" w:rsidP="00336B72">
            <w:r w:rsidRPr="009D499C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 xml:space="preserve">ООО «Мираторг-Белгород» (ИНН 3109004337, ОГРН 1063130027795) (объект: площадка доращивания и откорма вблизи </w:t>
            </w:r>
            <w:proofErr w:type="spellStart"/>
            <w:r w:rsidRPr="00CC19C0">
              <w:t>с.Плота</w:t>
            </w:r>
            <w:proofErr w:type="spellEnd"/>
            <w:r w:rsidRPr="00CC19C0">
              <w:t xml:space="preserve">, код объекта: </w:t>
            </w:r>
          </w:p>
          <w:p w:rsidR="00336B72" w:rsidRPr="00CC19C0" w:rsidRDefault="00336B72" w:rsidP="00336B72">
            <w:r w:rsidRPr="00CC19C0">
              <w:t>14-0131-001231-П)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Приказ № 5</w:t>
            </w:r>
            <w:r>
              <w:t>21</w:t>
            </w:r>
            <w:r w:rsidRPr="00FB46CB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9D499C" w:rsidRDefault="00336B72" w:rsidP="00336B72">
            <w:r w:rsidRPr="009D499C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336B72" w:rsidRDefault="00336B72" w:rsidP="00336B7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 xml:space="preserve">ООО «Мираторг-Белгород» (ИНН 3109004337, ОГРН 1063130027795) (объект: </w:t>
            </w:r>
            <w:r w:rsidRPr="00CC19C0">
              <w:lastRenderedPageBreak/>
              <w:t xml:space="preserve">площадка доращивания и откорма вблизи </w:t>
            </w:r>
            <w:proofErr w:type="spellStart"/>
            <w:r w:rsidRPr="00CC19C0">
              <w:t>с.Ломово</w:t>
            </w:r>
            <w:proofErr w:type="spellEnd"/>
            <w:r w:rsidRPr="00CC19C0">
              <w:t xml:space="preserve">, код объекта: </w:t>
            </w:r>
          </w:p>
          <w:p w:rsidR="00336B72" w:rsidRPr="00CC19C0" w:rsidRDefault="00336B72" w:rsidP="00336B72">
            <w:r w:rsidRPr="00CC19C0">
              <w:t>14-0131-001232-П)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lastRenderedPageBreak/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FB46CB" w:rsidRDefault="00336B72" w:rsidP="00336B72">
            <w:r w:rsidRPr="00FB46CB">
              <w:t>Приказ № 5</w:t>
            </w:r>
            <w:r>
              <w:t>22</w:t>
            </w:r>
            <w:r w:rsidRPr="00FB46CB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9D499C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336B72" w:rsidRDefault="00336B72" w:rsidP="00336B7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площадка доращивания и откорма №2 вблизи с. Ивица, код объекта: 14-0131-001331-П)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Приказ № 5</w:t>
            </w:r>
            <w:r>
              <w:t>05</w:t>
            </w:r>
            <w:r w:rsidRPr="00417278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63EC4" w:rsidRDefault="00336B72" w:rsidP="00336B72">
            <w:r w:rsidRPr="00463EC4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доращивания и откорма №2 вблизи с. </w:t>
            </w:r>
            <w:proofErr w:type="spellStart"/>
            <w:r w:rsidRPr="00CC19C0">
              <w:t>Зоринские</w:t>
            </w:r>
            <w:proofErr w:type="spellEnd"/>
            <w:r w:rsidRPr="00CC19C0">
              <w:t xml:space="preserve"> дворы, код объекта: 14-0131-001350-П)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Приказ № 5</w:t>
            </w:r>
            <w:r>
              <w:t>06</w:t>
            </w:r>
            <w:r w:rsidRPr="00417278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63EC4" w:rsidRDefault="00336B72" w:rsidP="00336B72">
            <w:r w:rsidRPr="00463EC4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площадка доращивания и откорма вблизи с. Новая Слободка, код объекта: 14-0131-001243-П)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Приказ № 5</w:t>
            </w:r>
            <w:r>
              <w:t>23</w:t>
            </w:r>
            <w:r w:rsidRPr="00417278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63EC4" w:rsidRDefault="00336B72" w:rsidP="00336B72">
            <w:r w:rsidRPr="00463EC4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зона воспроизводства вблизи с. Соколовка, код объекта: 14-0131-001321-П)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 xml:space="preserve">Приказ № </w:t>
            </w:r>
            <w:r>
              <w:t>497</w:t>
            </w:r>
            <w:r w:rsidRPr="00417278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63EC4" w:rsidRDefault="00336B72" w:rsidP="00336B72">
            <w:r w:rsidRPr="00463EC4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воспроизводства вблизи </w:t>
            </w:r>
            <w:proofErr w:type="spellStart"/>
            <w:r w:rsidRPr="00CC19C0">
              <w:t>с.Алисовка</w:t>
            </w:r>
            <w:proofErr w:type="spellEnd"/>
            <w:r w:rsidRPr="00CC19C0">
              <w:t>, код объекта: 14-0131-001341-П)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 xml:space="preserve">Приказ № </w:t>
            </w:r>
            <w:r>
              <w:t>525</w:t>
            </w:r>
            <w:r w:rsidRPr="00417278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63EC4" w:rsidRDefault="00336B72" w:rsidP="00336B72">
            <w:r w:rsidRPr="00463EC4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площадка доращивания и откорма близ села Березовка, код объекта: 14-0131-001317-П)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 xml:space="preserve">Приказ № </w:t>
            </w:r>
            <w:r>
              <w:t>498</w:t>
            </w:r>
            <w:r w:rsidRPr="00417278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463EC4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площадка доращивания и откорма №2 вблизи с. Бородок, код объекта: 14-0131-001267-П)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 xml:space="preserve">Приказ № </w:t>
            </w:r>
            <w:r>
              <w:t>500</w:t>
            </w:r>
            <w:r w:rsidRPr="00417278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EC52D6" w:rsidRDefault="00336B72" w:rsidP="00336B72">
            <w:r w:rsidRPr="00EC52D6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336B72" w:rsidRDefault="00336B72" w:rsidP="00336B7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 xml:space="preserve">ООО «Мираторг-Белгород» (ИНН 3109004337, ОГРН 1063130027795) (объект: </w:t>
            </w:r>
            <w:r w:rsidRPr="00CC19C0">
              <w:lastRenderedPageBreak/>
              <w:t xml:space="preserve">площадка доращивания и откорма №1 вблизи с. </w:t>
            </w:r>
            <w:proofErr w:type="spellStart"/>
            <w:r w:rsidRPr="00CC19C0">
              <w:t>Бродок</w:t>
            </w:r>
            <w:proofErr w:type="spellEnd"/>
            <w:r w:rsidRPr="00CC19C0">
              <w:t xml:space="preserve">, код объекта: </w:t>
            </w:r>
          </w:p>
          <w:p w:rsidR="00336B72" w:rsidRPr="00CC19C0" w:rsidRDefault="00336B72" w:rsidP="00336B72">
            <w:r w:rsidRPr="00CC19C0">
              <w:t>14-0131-001269-П)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lastRenderedPageBreak/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Приказ № 5</w:t>
            </w:r>
            <w:r>
              <w:t>0</w:t>
            </w:r>
            <w:r w:rsidRPr="00417278">
              <w:t>1/п/Б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EC52D6" w:rsidRDefault="00336B72" w:rsidP="00336B72">
            <w:r w:rsidRPr="00EC52D6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336B72" w:rsidRDefault="00336B72" w:rsidP="00336B7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 xml:space="preserve">ООО «Мираторг-Белгород» (ИНН 3109004337, ОГРН 1063130027795) (объект: площадка доращивания и откорма близ села </w:t>
            </w:r>
            <w:proofErr w:type="spellStart"/>
            <w:r w:rsidRPr="00CC19C0">
              <w:t>Верхопенье</w:t>
            </w:r>
            <w:proofErr w:type="spellEnd"/>
            <w:r w:rsidRPr="00CC19C0">
              <w:t>, код объекта: 14-0131-001320-П)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417278" w:rsidRDefault="00336B72" w:rsidP="00336B72">
            <w:r w:rsidRPr="00417278">
              <w:t xml:space="preserve">Приказ № </w:t>
            </w:r>
            <w:r>
              <w:t>499</w:t>
            </w:r>
            <w:r w:rsidRPr="00417278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EC52D6" w:rsidRDefault="00336B72" w:rsidP="00336B72">
            <w:r w:rsidRPr="00EC52D6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CC19C0" w:rsidRDefault="00336B72" w:rsidP="00336B72">
            <w:r w:rsidRPr="00CC19C0">
              <w:t>ООО «Мираторг-Белгород» (ИНН 3109004337, ОГРН 1063130027795) (объект: площадка доращивания и откорма №1 вблизи с. Ивица, код объекта: 14-0131-001327-П)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B3648" w:rsidRDefault="00336B72" w:rsidP="00336B72">
            <w:r w:rsidRPr="005B364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B3648" w:rsidRDefault="00336B72" w:rsidP="00336B72">
            <w:r w:rsidRPr="005B364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B3648" w:rsidRDefault="00336B72" w:rsidP="00336B72">
            <w:r w:rsidRPr="005B3648">
              <w:t>Приказ № 50</w:t>
            </w:r>
            <w:r>
              <w:t>2</w:t>
            </w:r>
            <w:r w:rsidRPr="005B3648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EC52D6" w:rsidRDefault="00336B72" w:rsidP="00336B72">
            <w:r w:rsidRPr="00EC52D6">
              <w:t>Проведенные</w:t>
            </w:r>
          </w:p>
        </w:tc>
      </w:tr>
      <w:tr w:rsidR="00336B72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B72" w:rsidRDefault="00336B72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336B72" w:rsidRDefault="00336B72" w:rsidP="00336B7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Default="00336B72" w:rsidP="00336B72">
            <w:r w:rsidRPr="00CC19C0">
              <w:t>ООО «Мираторг-Белгород» (ИНН 3109004337, ОГРН 1063130027795) (объект: площадка доращивания и откорма вблизи с. Шлях, код объекта: 14-0131-001221-П)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B3648" w:rsidRDefault="00336B72" w:rsidP="00336B72">
            <w:r w:rsidRPr="005B3648">
              <w:t>01.06.2021-29.06.2021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B3648" w:rsidRDefault="00336B72" w:rsidP="00336B72">
            <w:r w:rsidRPr="005B3648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5B3648" w:rsidRDefault="00336B72" w:rsidP="00336B72">
            <w:r w:rsidRPr="005B3648">
              <w:t>Приказ № 5</w:t>
            </w:r>
            <w:r>
              <w:t>37</w:t>
            </w:r>
            <w:r w:rsidRPr="005B3648">
              <w:t>/п/Б от 21.05.2021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72" w:rsidRPr="00EC52D6" w:rsidRDefault="00336B72" w:rsidP="00336B72">
            <w:r w:rsidRPr="00EC52D6">
              <w:t>Проведенные</w:t>
            </w:r>
          </w:p>
        </w:tc>
      </w:tr>
      <w:tr w:rsidR="0093638C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8C" w:rsidRDefault="0093638C" w:rsidP="00336B72">
            <w:pPr>
              <w:widowControl w:val="0"/>
              <w:numPr>
                <w:ilvl w:val="0"/>
                <w:numId w:val="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8C" w:rsidRPr="00CC19C0" w:rsidRDefault="0093638C" w:rsidP="00336B72">
            <w:r w:rsidRPr="0093638C">
              <w:t>Муниципальное унитарное предприятие «</w:t>
            </w:r>
            <w:proofErr w:type="spellStart"/>
            <w:r w:rsidRPr="0093638C">
              <w:t>Валуйское</w:t>
            </w:r>
            <w:proofErr w:type="spellEnd"/>
            <w:r w:rsidRPr="0093638C">
              <w:t xml:space="preserve"> многоотраслевое объединение городского коммунального хозяйства» </w:t>
            </w:r>
            <w:proofErr w:type="spellStart"/>
            <w:r w:rsidRPr="0093638C">
              <w:t>Валуйского</w:t>
            </w:r>
            <w:proofErr w:type="spellEnd"/>
            <w:r w:rsidRPr="0093638C">
              <w:t xml:space="preserve"> городского округа, ИНН 3126010475, ОГРН 1023102159915 (объект: Полигон ТКО г. Валуйки, II категория, код объекта: 14-0131-001429-П)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8C" w:rsidRDefault="0093638C" w:rsidP="00336B72"/>
          <w:p w:rsidR="0093638C" w:rsidRDefault="0093638C" w:rsidP="0093638C"/>
          <w:p w:rsidR="0093638C" w:rsidRPr="0093638C" w:rsidRDefault="0093638C" w:rsidP="00E65880">
            <w:r w:rsidRPr="0093638C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8C" w:rsidRDefault="0093638C" w:rsidP="00336B72"/>
          <w:p w:rsidR="0093638C" w:rsidRPr="0093638C" w:rsidRDefault="0093638C" w:rsidP="0093638C"/>
          <w:p w:rsidR="0093638C" w:rsidRDefault="0093638C" w:rsidP="0093638C"/>
          <w:p w:rsidR="0093638C" w:rsidRPr="0093638C" w:rsidRDefault="0093638C" w:rsidP="0093638C">
            <w:pPr>
              <w:jc w:val="both"/>
            </w:pPr>
            <w:r w:rsidRPr="0093638C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8C" w:rsidRPr="005B3648" w:rsidRDefault="0093638C" w:rsidP="00336B72">
            <w:r w:rsidRPr="0093638C">
              <w:t>Распоряжение от 23.06.2021 № 674/п/Б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8C" w:rsidRPr="00EC52D6" w:rsidRDefault="0093638C" w:rsidP="00336B72">
            <w:r>
              <w:t>Начатая</w:t>
            </w:r>
          </w:p>
        </w:tc>
      </w:tr>
      <w:tr w:rsidR="0093638C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8C" w:rsidRDefault="0093638C" w:rsidP="0093638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8C" w:rsidRPr="0093638C" w:rsidRDefault="0093638C" w:rsidP="00336B72">
            <w:r w:rsidRPr="0093638C">
              <w:t>Акционерное общество «</w:t>
            </w:r>
            <w:proofErr w:type="spellStart"/>
            <w:r w:rsidRPr="0093638C">
              <w:t>Приосколье</w:t>
            </w:r>
            <w:proofErr w:type="spellEnd"/>
            <w:r w:rsidRPr="0093638C">
              <w:t>» ИНН 3123100360, ОГРН 103310703388, (объект: Площадка откорма «</w:t>
            </w:r>
            <w:proofErr w:type="spellStart"/>
            <w:r w:rsidRPr="0093638C">
              <w:t>Погромец</w:t>
            </w:r>
            <w:proofErr w:type="spellEnd"/>
            <w:r w:rsidRPr="0093638C">
              <w:t>», код объекта: 14-0131-000310-П).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8C" w:rsidRDefault="0093638C" w:rsidP="00336B72"/>
          <w:p w:rsidR="0093638C" w:rsidRPr="0093638C" w:rsidRDefault="0093638C" w:rsidP="00E65880">
            <w:r w:rsidRPr="0093638C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8C" w:rsidRDefault="0093638C" w:rsidP="00336B72">
            <w:r w:rsidRPr="0093638C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8C" w:rsidRPr="0093638C" w:rsidRDefault="0093638C" w:rsidP="00336B72">
            <w:r w:rsidRPr="0093638C">
              <w:t>Распоряжение от 23.06.2021 № 661/п/Б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8C" w:rsidRDefault="0093638C" w:rsidP="00336B72">
            <w:r w:rsidRPr="0093638C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2721C" w:rsidRDefault="00E65880" w:rsidP="00E65880">
            <w:r w:rsidRPr="00C2721C">
              <w:t>Общество с ограниченной ответственностью «Агропромышленный комплекс «</w:t>
            </w:r>
            <w:proofErr w:type="spellStart"/>
            <w:r w:rsidRPr="00C2721C">
              <w:t>АгроФуд</w:t>
            </w:r>
            <w:proofErr w:type="spellEnd"/>
            <w:r w:rsidRPr="00C2721C">
              <w:t>» ИНН 3127015363, ОГРН 116312308280, (объект: промплощадка, код объекта: 14-0131-001647-П)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5B7650" w:rsidRDefault="00E65880" w:rsidP="00E65880">
            <w:r w:rsidRPr="005B7650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4F52D0" w:rsidRDefault="00E65880" w:rsidP="00E65880">
            <w:r w:rsidRPr="004F52D0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DC01AE" w:rsidRDefault="00E65880" w:rsidP="00E65880">
            <w:r w:rsidRPr="00DC01AE">
              <w:t xml:space="preserve">Распоряжение от 23.06.2021 № 662/п/Б/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246DDE" w:rsidRDefault="00E65880" w:rsidP="00E65880">
            <w:r w:rsidRPr="00246DDE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2721C" w:rsidRDefault="00E65880" w:rsidP="00E65880">
            <w:r w:rsidRPr="00C2721C">
              <w:t xml:space="preserve">Общество с ограниченной ответственностью «Бизнес </w:t>
            </w:r>
            <w:proofErr w:type="spellStart"/>
            <w:r w:rsidRPr="00C2721C">
              <w:t>фуд</w:t>
            </w:r>
            <w:proofErr w:type="spellEnd"/>
            <w:r w:rsidRPr="00C2721C">
              <w:t xml:space="preserve"> сфера» (ООО «Бизнес </w:t>
            </w:r>
            <w:proofErr w:type="spellStart"/>
            <w:r w:rsidRPr="00C2721C">
              <w:t>фуд</w:t>
            </w:r>
            <w:proofErr w:type="spellEnd"/>
            <w:r w:rsidRPr="00C2721C">
              <w:t xml:space="preserve"> сфера»), ИНН 3123427599, ОГРН 1173123042762, Обособленное подразделение </w:t>
            </w:r>
            <w:r w:rsidRPr="00C2721C">
              <w:lastRenderedPageBreak/>
              <w:t>"Производственное объединение" код объекта: 14-0131-000413-П.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5B7650" w:rsidRDefault="00E65880" w:rsidP="00E65880">
            <w:r w:rsidRPr="005B7650">
              <w:lastRenderedPageBreak/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4F52D0" w:rsidRDefault="00E65880" w:rsidP="00E65880">
            <w:r w:rsidRPr="004F52D0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DC01AE" w:rsidRDefault="00E65880" w:rsidP="00E65880">
            <w:r w:rsidRPr="00DC01AE">
              <w:t xml:space="preserve">Распоряжение от 23.06.2021 № 671/п/Б/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Default="00E65880" w:rsidP="00E65880">
            <w:r w:rsidRPr="00246DDE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2721C" w:rsidRDefault="00E65880" w:rsidP="00E65880">
            <w:r w:rsidRPr="00C2721C">
              <w:t xml:space="preserve">Общество с ограниченной ответственностью «Бизнес </w:t>
            </w:r>
            <w:proofErr w:type="spellStart"/>
            <w:r w:rsidRPr="00C2721C">
              <w:t>фуд</w:t>
            </w:r>
            <w:proofErr w:type="spellEnd"/>
            <w:r w:rsidRPr="00C2721C">
              <w:t xml:space="preserve"> сфера» (ООО «Бизнес </w:t>
            </w:r>
            <w:proofErr w:type="spellStart"/>
            <w:r w:rsidRPr="00C2721C">
              <w:t>фуд</w:t>
            </w:r>
            <w:proofErr w:type="spellEnd"/>
            <w:r w:rsidRPr="00C2721C">
              <w:t xml:space="preserve"> сфера»), ИНН 3123427599, ОГРН 1173123042762, объект: Обособленное подразделение «Тихая сосна», код объекта: 14-0131-000781-П.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5B7650" w:rsidRDefault="00E65880" w:rsidP="00E65880">
            <w:r w:rsidRPr="005B7650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4F52D0" w:rsidRDefault="00E65880" w:rsidP="00E65880">
            <w:r w:rsidRPr="004F52D0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DC01AE" w:rsidRDefault="00E65880" w:rsidP="00E65880">
            <w:r w:rsidRPr="00DC01AE">
              <w:t xml:space="preserve">Распоряжение от 23.06.2021 № 672/п/Б/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3465FD" w:rsidRDefault="00E65880" w:rsidP="00E65880">
            <w:r w:rsidRPr="003465FD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2721C" w:rsidRDefault="00E65880" w:rsidP="00E65880">
            <w:r w:rsidRPr="00C2721C">
              <w:t>Общество с ограниченной ответственностью «Белгородские гранулированные корма» (ИНН 3116003662, ОГРН 1023101180321), объект: Производство «</w:t>
            </w:r>
            <w:proofErr w:type="spellStart"/>
            <w:r w:rsidRPr="00C2721C">
              <w:t>Ракитянская</w:t>
            </w:r>
            <w:proofErr w:type="spellEnd"/>
            <w:r w:rsidRPr="00C2721C">
              <w:t xml:space="preserve"> свинина 1», код объекта 14-0131-000382-П.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5B7650" w:rsidRDefault="00E65880" w:rsidP="00E65880">
            <w:r w:rsidRPr="005B7650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E53A7F" w:rsidRDefault="00E65880" w:rsidP="00E65880">
            <w:r w:rsidRPr="00E53A7F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DC01AE" w:rsidRDefault="00E65880" w:rsidP="00E65880">
            <w:r w:rsidRPr="00DC01AE">
              <w:t xml:space="preserve">Распоряжение от 23.06.2021 № 666/п/Б/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3465FD" w:rsidRDefault="00E65880" w:rsidP="00E65880">
            <w:r w:rsidRPr="003465FD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2721C" w:rsidRDefault="00E65880" w:rsidP="00E65880">
            <w:r w:rsidRPr="00C2721C">
              <w:t xml:space="preserve">Общество с ограниченной ответственностью «Белгородские гранулированные корма» (ИНН 3116003662, ОГРН 1023101180321), объект: Производство по </w:t>
            </w:r>
            <w:proofErr w:type="spellStart"/>
            <w:r w:rsidRPr="00C2721C">
              <w:t>инкубированию</w:t>
            </w:r>
            <w:proofErr w:type="spellEnd"/>
            <w:r w:rsidRPr="00C2721C">
              <w:t xml:space="preserve"> яиц, код объекта 14-0131-000716-П.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5B7650" w:rsidRDefault="00E65880" w:rsidP="00E65880">
            <w:r w:rsidRPr="005B7650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E53A7F" w:rsidRDefault="00E65880" w:rsidP="00E65880">
            <w:r w:rsidRPr="00E53A7F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DC01AE" w:rsidRDefault="00E65880" w:rsidP="00E65880">
            <w:r w:rsidRPr="00DC01AE">
              <w:t xml:space="preserve">Распоряжение от 23.06.2021 № 665/п/Б/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3465FD" w:rsidRDefault="00E65880" w:rsidP="00E65880">
            <w:r w:rsidRPr="003465FD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2721C" w:rsidRDefault="00E65880" w:rsidP="00E65880">
            <w:r w:rsidRPr="00C2721C">
              <w:t>Общество с ограниченной ответственностью «Белгородские гранулированные корма» (ИНН 3116003662, ОГРН 1023101180321), объект: Птицефабрика «Ракитное 2», код объекта 14-0131-000388-П.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5B7650" w:rsidRDefault="00E65880" w:rsidP="00E65880">
            <w:r w:rsidRPr="005B7650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E53A7F" w:rsidRDefault="00E65880" w:rsidP="00E65880">
            <w:r w:rsidRPr="00E53A7F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DC01AE" w:rsidRDefault="00E65880" w:rsidP="00E65880">
            <w:r w:rsidRPr="00DC01AE">
              <w:t xml:space="preserve">Распоряжение от 23.06.2021 № 670/п/Б/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Default="00E65880" w:rsidP="00E65880">
            <w:r w:rsidRPr="003465FD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2721C" w:rsidRDefault="00E65880" w:rsidP="00E65880">
            <w:r w:rsidRPr="00C2721C">
              <w:t>Общество с ограниченной ответственностью «Белгородские гранулированные корма» (ИНН 3116003662, ОГРН 1023101180321), объект: Птицефабрика «</w:t>
            </w:r>
            <w:proofErr w:type="spellStart"/>
            <w:r w:rsidRPr="00C2721C">
              <w:t>Шебекинская</w:t>
            </w:r>
            <w:proofErr w:type="spellEnd"/>
            <w:r w:rsidRPr="00C2721C">
              <w:t>», код объекта 14-0131-000396-П.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5B7650" w:rsidRDefault="00E65880" w:rsidP="00E65880">
            <w:r w:rsidRPr="005B7650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AF2F6D" w:rsidRDefault="00E65880" w:rsidP="00E65880">
            <w:r w:rsidRPr="00AF2F6D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DC01AE" w:rsidRDefault="00E65880" w:rsidP="00E65880">
            <w:r w:rsidRPr="00DC01AE">
              <w:t xml:space="preserve">Распоряжение от 23.06.2021 № 663/п/Б/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B7C66" w:rsidRDefault="00E65880" w:rsidP="00E65880">
            <w:r w:rsidRPr="00CB7C66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2721C" w:rsidRDefault="00E65880" w:rsidP="00E65880">
            <w:r w:rsidRPr="00C2721C">
              <w:t>Общество с ограниченной ответственностью «Белгородские гранулированные корма» (ИНН 3116003662, ОГРН 1023101180321), объект: Производство «</w:t>
            </w:r>
            <w:proofErr w:type="spellStart"/>
            <w:r w:rsidRPr="00C2721C">
              <w:t>Ракитянская</w:t>
            </w:r>
            <w:proofErr w:type="spellEnd"/>
            <w:r w:rsidRPr="00C2721C">
              <w:t xml:space="preserve"> свинина 4», код объекта 14-0131-000591-П.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5B7650" w:rsidRDefault="00E65880" w:rsidP="00E65880">
            <w:r w:rsidRPr="005B7650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AF2F6D" w:rsidRDefault="00E65880" w:rsidP="00E65880">
            <w:r w:rsidRPr="00AF2F6D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DC01AE" w:rsidRDefault="00E65880" w:rsidP="00E65880">
            <w:r w:rsidRPr="00DC01AE">
              <w:t xml:space="preserve">Распоряжение от 23.06.2021 № 664/п/Б/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B7C66" w:rsidRDefault="00E65880" w:rsidP="00E65880">
            <w:r w:rsidRPr="00CB7C66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2721C" w:rsidRDefault="00E65880" w:rsidP="00E65880">
            <w:r w:rsidRPr="00C2721C">
              <w:t xml:space="preserve">Общество с ограниченной ответственностью «Белгородские гранулированные корма» </w:t>
            </w:r>
            <w:r w:rsidRPr="00C2721C">
              <w:lastRenderedPageBreak/>
              <w:t>(ИНН 3116003662, ОГРН 1023101180321), объект: Свинокомплекс (производство «</w:t>
            </w:r>
            <w:proofErr w:type="spellStart"/>
            <w:r w:rsidRPr="00C2721C">
              <w:t>Томаровская</w:t>
            </w:r>
            <w:proofErr w:type="spellEnd"/>
            <w:r w:rsidRPr="00C2721C">
              <w:t xml:space="preserve"> свинина 2»), код объекта 14-0131-000384-П.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5B7650" w:rsidRDefault="00E65880" w:rsidP="00E65880">
            <w:r w:rsidRPr="005B7650">
              <w:lastRenderedPageBreak/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AF2F6D" w:rsidRDefault="00E65880" w:rsidP="00E65880">
            <w:r w:rsidRPr="00AF2F6D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DC01AE" w:rsidRDefault="00E65880" w:rsidP="00E65880">
            <w:r w:rsidRPr="00DC01AE">
              <w:t xml:space="preserve">Распоряжение от 23.06.2021 № 668/п/Б/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B7C66" w:rsidRDefault="00E65880" w:rsidP="00E65880">
            <w:r w:rsidRPr="00CB7C66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C2721C" w:rsidRDefault="00E65880" w:rsidP="00E65880">
            <w:r w:rsidRPr="00C2721C">
              <w:t>Общество с ограниченной ответственностью «Белгородские гранулированные корма» (ИНН 3116003662, ОГРН 1023101180321), объект: Свинокомплекс (производство «</w:t>
            </w:r>
            <w:proofErr w:type="spellStart"/>
            <w:r w:rsidRPr="00C2721C">
              <w:t>Ракитянская</w:t>
            </w:r>
            <w:proofErr w:type="spellEnd"/>
            <w:r w:rsidRPr="00C2721C">
              <w:t xml:space="preserve"> свинина 2»), код объекта 14-0131-000386-П.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5B7650" w:rsidRDefault="00E65880" w:rsidP="00E65880">
            <w:r w:rsidRPr="005B7650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F4628F" w:rsidRDefault="00E65880" w:rsidP="00E65880">
            <w:r w:rsidRPr="00F4628F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DC01AE" w:rsidRDefault="00E65880" w:rsidP="00E65880">
            <w:r w:rsidRPr="00DC01AE">
              <w:t xml:space="preserve">Распоряжение от 23.06.2021 № 667/п/Б/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Default="00E65880" w:rsidP="00E65880">
            <w:r w:rsidRPr="00CB7C66">
              <w:t>Начатая</w:t>
            </w:r>
          </w:p>
        </w:tc>
      </w:tr>
      <w:tr w:rsidR="00E65880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880" w:rsidRDefault="00E65880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Default="00E65880" w:rsidP="00E65880">
            <w:r w:rsidRPr="00C2721C">
              <w:t>Общество с ограниченной ответственностью «Белгородские гранулированные корма» (ИНН 3116003662, ОГРН 1023101180321), объект: Свинокомплекс (производство «</w:t>
            </w:r>
            <w:proofErr w:type="spellStart"/>
            <w:r w:rsidRPr="00C2721C">
              <w:t>Томаровская</w:t>
            </w:r>
            <w:proofErr w:type="spellEnd"/>
            <w:r w:rsidRPr="00C2721C">
              <w:t xml:space="preserve"> свинина», код объекта 14-0131-000392-П.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Default="00E65880" w:rsidP="00E65880">
            <w:r w:rsidRPr="005B7650">
              <w:t>01.07.2021 - 14.07.2021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Pr="00F4628F" w:rsidRDefault="00E65880" w:rsidP="00E65880">
            <w:r w:rsidRPr="00F4628F">
              <w:t>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Default="00E65880" w:rsidP="00E65880">
            <w:r w:rsidRPr="00DC01AE">
              <w:t xml:space="preserve">Распоряжение от 23.06.2021 № 669/п/Б/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80" w:rsidRDefault="00E65880" w:rsidP="00E65880">
            <w:r>
              <w:t>Начатая</w:t>
            </w:r>
          </w:p>
          <w:p w:rsidR="00E65880" w:rsidRDefault="00E65880" w:rsidP="00E65880"/>
        </w:tc>
      </w:tr>
      <w:tr w:rsidR="00F205CF" w:rsidTr="000B57D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F" w:rsidRDefault="00F205CF" w:rsidP="00E658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F" w:rsidRPr="00C2721C" w:rsidRDefault="00F205CF" w:rsidP="00E65880">
            <w:r w:rsidRPr="00F205CF">
              <w:t>МУП "</w:t>
            </w:r>
            <w:proofErr w:type="spellStart"/>
            <w:r w:rsidRPr="00F205CF">
              <w:t>Старооскольский</w:t>
            </w:r>
            <w:proofErr w:type="spellEnd"/>
            <w:r w:rsidRPr="00F205CF">
              <w:t xml:space="preserve"> водоканал"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F" w:rsidRPr="005B7650" w:rsidRDefault="00F205CF" w:rsidP="00E65880">
            <w:r w:rsidRPr="00F205CF">
              <w:t>30.06.2021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F" w:rsidRPr="00F4628F" w:rsidRDefault="000979AC" w:rsidP="00E65880">
            <w:r>
              <w:t>внеплановая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F" w:rsidRPr="00DC01AE" w:rsidRDefault="00F205CF" w:rsidP="00E65880"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F" w:rsidRDefault="000979AC" w:rsidP="00E65880">
            <w:r w:rsidRPr="000979AC">
              <w:t>Проведенные</w:t>
            </w:r>
          </w:p>
        </w:tc>
      </w:tr>
    </w:tbl>
    <w:p w:rsidR="00AC3A19" w:rsidRDefault="00AC3A19"/>
    <w:sectPr w:rsidR="00AC3A19" w:rsidSect="00B83008">
      <w:pgSz w:w="15998" w:h="11906" w:orient="landscape"/>
      <w:pgMar w:top="1134" w:right="1077" w:bottom="851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7413"/>
    <w:multiLevelType w:val="hybridMultilevel"/>
    <w:tmpl w:val="866EA2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5561CD7"/>
    <w:multiLevelType w:val="hybridMultilevel"/>
    <w:tmpl w:val="1D2EBEB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948"/>
    <w:rsid w:val="00036F8D"/>
    <w:rsid w:val="000979AC"/>
    <w:rsid w:val="000B57DA"/>
    <w:rsid w:val="000C7B1E"/>
    <w:rsid w:val="000D2D2A"/>
    <w:rsid w:val="001028B2"/>
    <w:rsid w:val="00114176"/>
    <w:rsid w:val="00144723"/>
    <w:rsid w:val="00200212"/>
    <w:rsid w:val="0027439F"/>
    <w:rsid w:val="00295E4C"/>
    <w:rsid w:val="00315236"/>
    <w:rsid w:val="00336B72"/>
    <w:rsid w:val="003673DF"/>
    <w:rsid w:val="0038392B"/>
    <w:rsid w:val="003A10C4"/>
    <w:rsid w:val="003B682C"/>
    <w:rsid w:val="003C4D2F"/>
    <w:rsid w:val="003E41F3"/>
    <w:rsid w:val="0045329E"/>
    <w:rsid w:val="00456B13"/>
    <w:rsid w:val="004630BD"/>
    <w:rsid w:val="004828E1"/>
    <w:rsid w:val="00484E7D"/>
    <w:rsid w:val="004E7E28"/>
    <w:rsid w:val="0051322F"/>
    <w:rsid w:val="00515443"/>
    <w:rsid w:val="00560DCB"/>
    <w:rsid w:val="005629D1"/>
    <w:rsid w:val="00565FB9"/>
    <w:rsid w:val="00574D5D"/>
    <w:rsid w:val="00591838"/>
    <w:rsid w:val="00597F89"/>
    <w:rsid w:val="005B23F9"/>
    <w:rsid w:val="005B3A96"/>
    <w:rsid w:val="005E3C77"/>
    <w:rsid w:val="00621E25"/>
    <w:rsid w:val="006670D5"/>
    <w:rsid w:val="00674601"/>
    <w:rsid w:val="00690C0B"/>
    <w:rsid w:val="006A5947"/>
    <w:rsid w:val="006E1964"/>
    <w:rsid w:val="007041FF"/>
    <w:rsid w:val="0076093D"/>
    <w:rsid w:val="00786CAD"/>
    <w:rsid w:val="0079370E"/>
    <w:rsid w:val="007F793D"/>
    <w:rsid w:val="0080171B"/>
    <w:rsid w:val="008355D1"/>
    <w:rsid w:val="008751BD"/>
    <w:rsid w:val="008871D1"/>
    <w:rsid w:val="008D0603"/>
    <w:rsid w:val="00925F21"/>
    <w:rsid w:val="0093638C"/>
    <w:rsid w:val="009828C6"/>
    <w:rsid w:val="009904E5"/>
    <w:rsid w:val="00A546A2"/>
    <w:rsid w:val="00AB5B74"/>
    <w:rsid w:val="00AB7510"/>
    <w:rsid w:val="00AC3A19"/>
    <w:rsid w:val="00AD3122"/>
    <w:rsid w:val="00AD6D66"/>
    <w:rsid w:val="00AF7E16"/>
    <w:rsid w:val="00B22556"/>
    <w:rsid w:val="00B6284A"/>
    <w:rsid w:val="00B63C1D"/>
    <w:rsid w:val="00B72BFC"/>
    <w:rsid w:val="00B83008"/>
    <w:rsid w:val="00BA16D8"/>
    <w:rsid w:val="00BD6999"/>
    <w:rsid w:val="00C75CE9"/>
    <w:rsid w:val="00C91747"/>
    <w:rsid w:val="00D35A36"/>
    <w:rsid w:val="00D86948"/>
    <w:rsid w:val="00DD49E3"/>
    <w:rsid w:val="00E33FF5"/>
    <w:rsid w:val="00E65880"/>
    <w:rsid w:val="00E65CD8"/>
    <w:rsid w:val="00E74D4E"/>
    <w:rsid w:val="00F205CF"/>
    <w:rsid w:val="00F80225"/>
    <w:rsid w:val="00F8709A"/>
    <w:rsid w:val="00FC6A1B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039FF"/>
  <w15:docId w15:val="{1A8D32FF-131F-4A9B-A563-C7F943C9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0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B13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rsid w:val="00456B13"/>
    <w:rPr>
      <w:rFonts w:ascii="Courier New" w:hAnsi="Courier New"/>
      <w:lang w:val="ru-RU" w:eastAsia="ru-RU"/>
    </w:rPr>
  </w:style>
  <w:style w:type="character" w:customStyle="1" w:styleId="a3">
    <w:name w:val="Текст выноски Знак"/>
    <w:uiPriority w:val="99"/>
    <w:rsid w:val="00456B13"/>
    <w:rPr>
      <w:rFonts w:ascii="Segoe UI" w:hAnsi="Segoe UI"/>
      <w:sz w:val="18"/>
    </w:rPr>
  </w:style>
  <w:style w:type="character" w:customStyle="1" w:styleId="a4">
    <w:name w:val="Основной текст с отступом Знак"/>
    <w:uiPriority w:val="99"/>
    <w:rsid w:val="00456B13"/>
    <w:rPr>
      <w:sz w:val="22"/>
      <w:lang w:eastAsia="ar-SA" w:bidi="ar-SA"/>
    </w:rPr>
  </w:style>
  <w:style w:type="character" w:customStyle="1" w:styleId="-">
    <w:name w:val="Интернет-ссылка"/>
    <w:uiPriority w:val="99"/>
    <w:rsid w:val="00B72BFC"/>
    <w:rPr>
      <w:color w:val="000080"/>
      <w:u w:val="single"/>
    </w:rPr>
  </w:style>
  <w:style w:type="paragraph" w:styleId="a5">
    <w:name w:val="Title"/>
    <w:basedOn w:val="a"/>
    <w:next w:val="a6"/>
    <w:link w:val="a7"/>
    <w:uiPriority w:val="99"/>
    <w:qFormat/>
    <w:rsid w:val="00B72B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7">
    <w:name w:val="Заголовок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rsid w:val="00B72BFC"/>
    <w:pPr>
      <w:spacing w:after="140" w:line="276" w:lineRule="auto"/>
    </w:pPr>
  </w:style>
  <w:style w:type="character" w:customStyle="1" w:styleId="a8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9">
    <w:name w:val="List"/>
    <w:basedOn w:val="a6"/>
    <w:uiPriority w:val="99"/>
    <w:rsid w:val="00B72BFC"/>
    <w:rPr>
      <w:rFonts w:cs="Arial"/>
    </w:rPr>
  </w:style>
  <w:style w:type="paragraph" w:styleId="aa">
    <w:name w:val="caption"/>
    <w:basedOn w:val="a"/>
    <w:uiPriority w:val="99"/>
    <w:qFormat/>
    <w:rsid w:val="00B72BF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456B13"/>
    <w:pPr>
      <w:ind w:left="240" w:hanging="240"/>
    </w:pPr>
  </w:style>
  <w:style w:type="paragraph" w:styleId="ab">
    <w:name w:val="index heading"/>
    <w:basedOn w:val="a"/>
    <w:uiPriority w:val="99"/>
    <w:rsid w:val="00B72BFC"/>
    <w:pPr>
      <w:suppressLineNumbers/>
    </w:pPr>
    <w:rPr>
      <w:rFonts w:cs="Arial"/>
    </w:rPr>
  </w:style>
  <w:style w:type="paragraph" w:styleId="HTML0">
    <w:name w:val="HTML Preformatted"/>
    <w:basedOn w:val="a"/>
    <w:link w:val="HTML1"/>
    <w:uiPriority w:val="99"/>
    <w:rsid w:val="00B72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link w:val="HTML0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56B13"/>
    <w:pPr>
      <w:widowControl w:val="0"/>
      <w:suppressAutoHyphens/>
    </w:pPr>
    <w:rPr>
      <w:rFonts w:ascii="Courier New" w:hAnsi="Courier New" w:cs="Courier New"/>
    </w:rPr>
  </w:style>
  <w:style w:type="paragraph" w:styleId="ac">
    <w:name w:val="Balloon Text"/>
    <w:basedOn w:val="a"/>
    <w:link w:val="10"/>
    <w:uiPriority w:val="99"/>
    <w:rsid w:val="00456B1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link w:val="ac"/>
    <w:uiPriority w:val="99"/>
    <w:semiHidden/>
    <w:locked/>
    <w:rPr>
      <w:rFonts w:cs="Times New Roman"/>
      <w:sz w:val="2"/>
    </w:rPr>
  </w:style>
  <w:style w:type="paragraph" w:styleId="ad">
    <w:name w:val="Body Text Indent"/>
    <w:basedOn w:val="a"/>
    <w:link w:val="11"/>
    <w:uiPriority w:val="99"/>
    <w:rsid w:val="00456B13"/>
    <w:pPr>
      <w:ind w:firstLine="567"/>
      <w:jc w:val="both"/>
    </w:pPr>
    <w:rPr>
      <w:bCs/>
      <w:sz w:val="22"/>
      <w:szCs w:val="22"/>
      <w:lang w:eastAsia="ar-SA"/>
    </w:rPr>
  </w:style>
  <w:style w:type="character" w:customStyle="1" w:styleId="11">
    <w:name w:val="Основной текст с отступом Знак1"/>
    <w:link w:val="ad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56B13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ae">
    <w:name w:val="Содержимое таблицы"/>
    <w:basedOn w:val="a"/>
    <w:uiPriority w:val="99"/>
    <w:rsid w:val="00B72BF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B72BFC"/>
    <w:pPr>
      <w:jc w:val="center"/>
    </w:pPr>
    <w:rPr>
      <w:b/>
      <w:bCs/>
    </w:rPr>
  </w:style>
  <w:style w:type="paragraph" w:customStyle="1" w:styleId="s3">
    <w:name w:val="s_3"/>
    <w:basedOn w:val="a"/>
    <w:uiPriority w:val="99"/>
    <w:rsid w:val="00B72BFC"/>
    <w:pPr>
      <w:spacing w:before="280" w:after="280"/>
    </w:pPr>
  </w:style>
  <w:style w:type="paragraph" w:styleId="af0">
    <w:name w:val="Normal (Web)"/>
    <w:basedOn w:val="a"/>
    <w:uiPriority w:val="99"/>
    <w:semiHidden/>
    <w:rsid w:val="003B682C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>Microsoft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subject/>
  <dc:creator>Comp</dc:creator>
  <cp:keywords/>
  <dc:description/>
  <cp:lastModifiedBy>1</cp:lastModifiedBy>
  <cp:revision>69</cp:revision>
  <cp:lastPrinted>2021-06-15T11:00:00Z</cp:lastPrinted>
  <dcterms:created xsi:type="dcterms:W3CDTF">2021-04-12T04:21:00Z</dcterms:created>
  <dcterms:modified xsi:type="dcterms:W3CDTF">2021-07-05T11:36:00Z</dcterms:modified>
</cp:coreProperties>
</file>